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065" w:type="dxa"/>
        <w:tblInd w:w="-289" w:type="dxa"/>
        <w:tblLook w:val="00A0" w:firstRow="1" w:lastRow="0" w:firstColumn="1" w:lastColumn="0" w:noHBand="0" w:noVBand="0"/>
      </w:tblPr>
      <w:tblGrid>
        <w:gridCol w:w="710"/>
        <w:gridCol w:w="2835"/>
        <w:gridCol w:w="6520"/>
      </w:tblGrid>
      <w:tr w:rsidR="00363236" w:rsidRPr="004157DF" w14:paraId="54915C53" w14:textId="77777777" w:rsidTr="001B2B79">
        <w:trPr>
          <w:trHeight w:val="100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C64DD7A" w14:textId="77777777" w:rsidR="00363236" w:rsidRPr="000333DE" w:rsidRDefault="00363236" w:rsidP="00DD489F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caps/>
                <w:color w:val="000000"/>
                <w:lang w:eastAsia="cs-CZ"/>
              </w:rPr>
              <w:t>Záznam o</w:t>
            </w:r>
            <w:r w:rsidR="00646F87" w:rsidRPr="000333DE">
              <w:rPr>
                <w:rFonts w:asciiTheme="minorHAnsi" w:hAnsiTheme="minorHAnsi" w:cs="Arial"/>
                <w:b/>
                <w:bCs/>
                <w:caps/>
                <w:color w:val="000000"/>
                <w:lang w:eastAsia="cs-CZ"/>
              </w:rPr>
              <w:t xml:space="preserve"> činnostech zpracování</w:t>
            </w:r>
            <w:r w:rsidR="00646F87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="00646F87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br/>
            </w:r>
            <w:r w:rsidR="00463658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vedený dle č</w:t>
            </w:r>
            <w:r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l. 30 odst. 1 obecného nařízení o ochraně osobních údajů</w:t>
            </w:r>
            <w:r w:rsidR="007807D1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="001A4321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2016/679</w:t>
            </w:r>
          </w:p>
        </w:tc>
      </w:tr>
      <w:tr w:rsidR="00DD36BA" w:rsidRPr="004157DF" w14:paraId="3274867D" w14:textId="77777777" w:rsidTr="00DD489F">
        <w:trPr>
          <w:trHeight w:val="1270"/>
        </w:trPr>
        <w:tc>
          <w:tcPr>
            <w:tcW w:w="10065" w:type="dxa"/>
            <w:gridSpan w:val="3"/>
            <w:shd w:val="clear" w:color="auto" w:fill="FFFFFF" w:themeFill="background1"/>
          </w:tcPr>
          <w:p w14:paraId="678FAF2C" w14:textId="4C4D7A4C" w:rsidR="0085407C" w:rsidRPr="0085407C" w:rsidRDefault="00ED586A" w:rsidP="0085407C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5407C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>Správce:</w:t>
            </w:r>
            <w:r w:rsidR="0040541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356831" w:rsidRPr="00077051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Městské divadlo Jablonec nad Nisou, o.p.s., Liberecká 5/1900, 466 01 Jablonec nad Nisou</w:t>
            </w:r>
            <w:r w:rsidR="00356831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="0085407C">
              <w:rPr>
                <w:rFonts w:asciiTheme="minorHAnsi" w:hAnsiTheme="minorHAnsi" w:cs="Arial"/>
                <w:bCs/>
                <w:color w:val="000000"/>
                <w:sz w:val="20"/>
                <w:szCs w:val="20"/>
                <w:highlight w:val="yellow"/>
                <w:lang w:eastAsia="cs-CZ"/>
              </w:rPr>
              <w:t xml:space="preserve"> </w:t>
            </w:r>
          </w:p>
          <w:p w14:paraId="0E400EB8" w14:textId="28B3C06C" w:rsidR="00ED586A" w:rsidRDefault="00405417" w:rsidP="00ED586A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 w:rsidRP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P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3259AB" w:rsidRPr="003259AB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IČ: 25035746, telefon: 483 310 064, 483 310 079, e-mail: divadlo@divadlojablonec.cz</w:t>
            </w:r>
            <w:r w:rsidR="0085407C">
              <w:rPr>
                <w:rFonts w:asciiTheme="minorHAnsi" w:hAnsiTheme="minorHAnsi" w:cs="Arial"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ED586A">
              <w:rPr>
                <w:rFonts w:asciiTheme="minorHAnsi" w:hAnsiTheme="minorHAnsi" w:cs="Arial"/>
                <w:bCs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4A815341" w14:textId="77777777" w:rsidR="00ED586A" w:rsidRDefault="00ED586A" w:rsidP="00ED586A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 w:rsidR="0040541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ab/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Zbyněk Vavřina</w:t>
            </w:r>
          </w:p>
          <w:p w14:paraId="5E63B71C" w14:textId="77777777" w:rsidR="00ED586A" w:rsidRPr="000333DE" w:rsidRDefault="00ED586A" w:rsidP="00555E68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               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  <w:t xml:space="preserve">telefon: </w:t>
            </w:r>
            <w:r w:rsid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+420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602 423 675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  <w:r w:rsid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  <w:hyperlink r:id="rId7" w:history="1">
              <w:r w:rsidR="00555E68" w:rsidRPr="00555E68">
                <w:rPr>
                  <w:rStyle w:val="Hypertextovodkaz"/>
                  <w:rFonts w:asciiTheme="minorHAnsi" w:hAnsiTheme="minorHAnsi" w:cs="Arial"/>
                  <w:bCs/>
                  <w:sz w:val="20"/>
                  <w:szCs w:val="20"/>
                  <w:lang w:eastAsia="cs-CZ"/>
                </w:rPr>
                <w:t>vavrina.gdpr@gmail.com</w:t>
              </w:r>
            </w:hyperlink>
          </w:p>
        </w:tc>
      </w:tr>
      <w:tr w:rsidR="00363236" w:rsidRPr="00CE5A7E" w14:paraId="3051053E" w14:textId="77777777" w:rsidTr="0085407C">
        <w:trPr>
          <w:trHeight w:val="663"/>
        </w:trPr>
        <w:tc>
          <w:tcPr>
            <w:tcW w:w="10065" w:type="dxa"/>
            <w:gridSpan w:val="3"/>
            <w:shd w:val="clear" w:color="auto" w:fill="auto"/>
            <w:noWrap/>
            <w:vAlign w:val="center"/>
          </w:tcPr>
          <w:p w14:paraId="3B5830AB" w14:textId="77777777" w:rsidR="00363236" w:rsidRDefault="00462BF9" w:rsidP="00574FF7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eastAsia="cs-CZ"/>
              </w:rPr>
            </w:pPr>
            <w:r w:rsidRPr="0022200A">
              <w:rPr>
                <w:rFonts w:asciiTheme="minorHAnsi" w:hAnsiTheme="minorHAnsi" w:cs="Arial"/>
                <w:b/>
                <w:bCs/>
                <w:sz w:val="24"/>
                <w:szCs w:val="24"/>
                <w:lang w:eastAsia="cs-CZ"/>
              </w:rPr>
              <w:t>EKONOMICKÁ AGENDA</w:t>
            </w:r>
          </w:p>
          <w:p w14:paraId="414FDFFF" w14:textId="77777777" w:rsidR="0022200A" w:rsidRPr="000E0CA7" w:rsidRDefault="0022200A" w:rsidP="00574FF7">
            <w:pPr>
              <w:spacing w:before="60" w:after="60" w:line="240" w:lineRule="auto"/>
              <w:jc w:val="center"/>
              <w:rPr>
                <w:rFonts w:asciiTheme="minorHAnsi" w:hAnsiTheme="minorHAnsi" w:cs="Arial"/>
                <w:i/>
                <w:smallCaps/>
                <w:color w:val="000000"/>
                <w:lang w:eastAsia="cs-CZ"/>
              </w:rPr>
            </w:pPr>
            <w:r w:rsidRPr="000E0CA7">
              <w:rPr>
                <w:rFonts w:asciiTheme="minorHAnsi" w:hAnsiTheme="minorHAnsi" w:cs="Arial"/>
                <w:bCs/>
                <w:i/>
                <w:smallCaps/>
                <w:lang w:eastAsia="cs-CZ"/>
              </w:rPr>
              <w:t>Vedení účetní agendy</w:t>
            </w:r>
          </w:p>
        </w:tc>
      </w:tr>
      <w:tr w:rsidR="00DD489F" w:rsidRPr="00CE5A7E" w14:paraId="623B7330" w14:textId="77777777" w:rsidTr="00BA201F">
        <w:trPr>
          <w:trHeight w:val="447"/>
        </w:trPr>
        <w:tc>
          <w:tcPr>
            <w:tcW w:w="710" w:type="dxa"/>
            <w:shd w:val="clear" w:color="auto" w:fill="FFFFFF" w:themeFill="background1"/>
            <w:noWrap/>
          </w:tcPr>
          <w:p w14:paraId="2F42D991" w14:textId="77777777" w:rsidR="00DD489F" w:rsidRPr="000333DE" w:rsidRDefault="003207D9" w:rsidP="00C92E28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>I.</w:t>
            </w:r>
          </w:p>
        </w:tc>
        <w:tc>
          <w:tcPr>
            <w:tcW w:w="2835" w:type="dxa"/>
            <w:shd w:val="clear" w:color="auto" w:fill="FFFFFF" w:themeFill="background1"/>
          </w:tcPr>
          <w:p w14:paraId="32A15270" w14:textId="77777777" w:rsidR="007E0448" w:rsidRPr="000333DE" w:rsidRDefault="003207D9" w:rsidP="00C92E28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Právní </w:t>
            </w:r>
            <w:r w:rsidR="00291547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základ </w:t>
            </w:r>
            <w:r w:rsidR="0090574A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podle </w:t>
            </w:r>
            <w:r w:rsidR="005F68DA" w:rsidRPr="000333DE">
              <w:rPr>
                <w:rFonts w:asciiTheme="minorHAnsi" w:hAnsiTheme="minorHAnsi" w:cs="Arial"/>
                <w:b/>
                <w:bCs/>
                <w:lang w:eastAsia="cs-CZ"/>
              </w:rPr>
              <w:t>nařízení</w:t>
            </w:r>
            <w:r w:rsidR="00EB16EA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71E46674" w14:textId="77777777" w:rsidR="0024374D" w:rsidRPr="00792081" w:rsidRDefault="00996A21" w:rsidP="00C92E28">
            <w:pPr>
              <w:spacing w:before="0" w:after="40" w:line="240" w:lineRule="auto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2081">
              <w:rPr>
                <w:rFonts w:asciiTheme="minorHAnsi" w:hAnsiTheme="minorHAnsi" w:cs="Arial"/>
                <w:iCs/>
                <w:sz w:val="20"/>
                <w:szCs w:val="20"/>
              </w:rPr>
              <w:t>čl. 6 odst. 1 písm. c) zpracování je nezbytné pro splnění právní povinnosti, která se na správce vztahuje</w:t>
            </w:r>
          </w:p>
        </w:tc>
      </w:tr>
      <w:tr w:rsidR="00727C0F" w:rsidRPr="00CE5A7E" w14:paraId="1A1B499E" w14:textId="77777777" w:rsidTr="00E64069">
        <w:trPr>
          <w:trHeight w:val="454"/>
        </w:trPr>
        <w:tc>
          <w:tcPr>
            <w:tcW w:w="710" w:type="dxa"/>
            <w:noWrap/>
          </w:tcPr>
          <w:p w14:paraId="1DBEECCE" w14:textId="77777777" w:rsidR="00727C0F" w:rsidRPr="000333DE" w:rsidRDefault="00727C0F" w:rsidP="00C92E28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II.</w:t>
            </w:r>
          </w:p>
        </w:tc>
        <w:tc>
          <w:tcPr>
            <w:tcW w:w="2835" w:type="dxa"/>
          </w:tcPr>
          <w:p w14:paraId="408F51AF" w14:textId="77777777" w:rsidR="00727C0F" w:rsidRPr="000333DE" w:rsidRDefault="00727C0F" w:rsidP="00C92E28">
            <w:pPr>
              <w:spacing w:before="0" w:after="40" w:line="240" w:lineRule="auto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Právní </w:t>
            </w:r>
            <w:r w:rsidR="00291547" w:rsidRPr="000333DE">
              <w:rPr>
                <w:rFonts w:asciiTheme="minorHAnsi" w:hAnsiTheme="minorHAnsi" w:cs="Arial"/>
                <w:b/>
                <w:bCs/>
                <w:lang w:eastAsia="cs-CZ"/>
              </w:rPr>
              <w:t>titul</w:t>
            </w:r>
            <w:r w:rsidR="00336F94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  <w:r w:rsidR="0090574A" w:rsidRPr="000333DE">
              <w:rPr>
                <w:rFonts w:asciiTheme="minorHAnsi" w:hAnsiTheme="minorHAnsi" w:cs="Arial"/>
                <w:b/>
                <w:bCs/>
                <w:lang w:eastAsia="cs-CZ"/>
              </w:rPr>
              <w:t>pro zpracování</w:t>
            </w:r>
            <w:r w:rsidR="00336F94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6520" w:type="dxa"/>
          </w:tcPr>
          <w:p w14:paraId="553D7EEA" w14:textId="77777777" w:rsidR="001311F8" w:rsidRPr="00792081" w:rsidRDefault="001311F8" w:rsidP="00C92E28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792081">
              <w:rPr>
                <w:rFonts w:ascii="Calibri" w:hAnsi="Calibri" w:cs="Calibri"/>
                <w:iCs/>
                <w:sz w:val="20"/>
                <w:szCs w:val="20"/>
              </w:rPr>
              <w:t xml:space="preserve">zákon č. 586/1992 Sb., </w:t>
            </w:r>
            <w:r w:rsidR="00775953" w:rsidRPr="00792081">
              <w:rPr>
                <w:rFonts w:ascii="Calibri" w:hAnsi="Calibri" w:cs="Calibri"/>
                <w:iCs/>
                <w:sz w:val="20"/>
                <w:szCs w:val="20"/>
              </w:rPr>
              <w:t>z</w:t>
            </w:r>
            <w:r w:rsidR="004769C9" w:rsidRPr="00792081">
              <w:rPr>
                <w:rFonts w:ascii="Calibri" w:hAnsi="Calibri" w:cs="Calibri"/>
                <w:iCs/>
                <w:sz w:val="20"/>
                <w:szCs w:val="20"/>
              </w:rPr>
              <w:t>ákon o daních z příjmů</w:t>
            </w:r>
            <w:r w:rsidRPr="00792081">
              <w:rPr>
                <w:rFonts w:ascii="Calibri" w:hAnsi="Calibri" w:cs="Calibri"/>
                <w:iCs/>
                <w:sz w:val="20"/>
                <w:szCs w:val="20"/>
              </w:rPr>
              <w:t xml:space="preserve">         </w:t>
            </w:r>
          </w:p>
          <w:p w14:paraId="333AB6C4" w14:textId="77777777" w:rsidR="001311F8" w:rsidRPr="00792081" w:rsidRDefault="001311F8" w:rsidP="00C92E28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792081">
              <w:rPr>
                <w:rFonts w:ascii="Calibri" w:hAnsi="Calibri" w:cs="Calibri"/>
                <w:iCs/>
                <w:sz w:val="20"/>
                <w:szCs w:val="20"/>
              </w:rPr>
              <w:t>zákon č. 563</w:t>
            </w:r>
            <w:r w:rsidR="004769C9" w:rsidRPr="00792081">
              <w:rPr>
                <w:rFonts w:ascii="Calibri" w:hAnsi="Calibri" w:cs="Calibri"/>
                <w:iCs/>
                <w:sz w:val="20"/>
                <w:szCs w:val="20"/>
              </w:rPr>
              <w:t xml:space="preserve">/1991 Sb., </w:t>
            </w:r>
            <w:r w:rsidR="00775953" w:rsidRPr="00792081">
              <w:rPr>
                <w:rFonts w:ascii="Calibri" w:hAnsi="Calibri" w:cs="Calibri"/>
                <w:iCs/>
                <w:sz w:val="20"/>
                <w:szCs w:val="20"/>
              </w:rPr>
              <w:t>z</w:t>
            </w:r>
            <w:r w:rsidR="004769C9" w:rsidRPr="00792081">
              <w:rPr>
                <w:rFonts w:ascii="Calibri" w:hAnsi="Calibri" w:cs="Calibri"/>
                <w:iCs/>
                <w:sz w:val="20"/>
                <w:szCs w:val="20"/>
              </w:rPr>
              <w:t>ákon o účetnictví</w:t>
            </w:r>
          </w:p>
          <w:p w14:paraId="6E825C49" w14:textId="77777777" w:rsidR="00727C0F" w:rsidRPr="00792081" w:rsidRDefault="00382E51" w:rsidP="00C92E28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zákon č. </w:t>
            </w:r>
            <w:r w:rsidR="001311F8" w:rsidRPr="00792081">
              <w:rPr>
                <w:rFonts w:ascii="Calibri" w:hAnsi="Calibri" w:cs="Calibri"/>
                <w:iCs/>
                <w:sz w:val="20"/>
                <w:szCs w:val="20"/>
              </w:rPr>
              <w:t xml:space="preserve">370/2017 Sb., </w:t>
            </w:r>
            <w:r w:rsidR="00775953" w:rsidRPr="00792081">
              <w:rPr>
                <w:rFonts w:ascii="Calibri" w:hAnsi="Calibri" w:cs="Calibri"/>
                <w:iCs/>
                <w:sz w:val="20"/>
                <w:szCs w:val="20"/>
              </w:rPr>
              <w:t>z</w:t>
            </w:r>
            <w:r w:rsidR="001311F8" w:rsidRPr="00792081">
              <w:rPr>
                <w:rFonts w:ascii="Calibri" w:hAnsi="Calibri" w:cs="Calibri"/>
                <w:iCs/>
                <w:sz w:val="20"/>
                <w:szCs w:val="20"/>
              </w:rPr>
              <w:t>ákon o platebním styku</w:t>
            </w:r>
          </w:p>
        </w:tc>
      </w:tr>
      <w:tr w:rsidR="00727C0F" w:rsidRPr="00CE5A7E" w14:paraId="608D68D0" w14:textId="77777777" w:rsidTr="006B6ECA">
        <w:trPr>
          <w:trHeight w:val="385"/>
        </w:trPr>
        <w:tc>
          <w:tcPr>
            <w:tcW w:w="710" w:type="dxa"/>
            <w:noWrap/>
          </w:tcPr>
          <w:p w14:paraId="23E3F7DC" w14:textId="77777777" w:rsidR="00727C0F" w:rsidRPr="000333DE" w:rsidRDefault="00727C0F" w:rsidP="00C92E28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III.</w:t>
            </w:r>
          </w:p>
        </w:tc>
        <w:tc>
          <w:tcPr>
            <w:tcW w:w="2835" w:type="dxa"/>
          </w:tcPr>
          <w:p w14:paraId="7BA87501" w14:textId="77777777" w:rsidR="009D452D" w:rsidRPr="006B6ECA" w:rsidRDefault="00727C0F" w:rsidP="00C92E28">
            <w:pPr>
              <w:spacing w:before="0" w:after="40" w:line="240" w:lineRule="auto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>Kategorie subjektu údajů</w:t>
            </w:r>
          </w:p>
        </w:tc>
        <w:tc>
          <w:tcPr>
            <w:tcW w:w="6520" w:type="dxa"/>
          </w:tcPr>
          <w:p w14:paraId="089DAF83" w14:textId="77777777" w:rsidR="00996A21" w:rsidRPr="00792081" w:rsidRDefault="00F9649A" w:rsidP="00C92E28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792081">
              <w:rPr>
                <w:rFonts w:ascii="Calibri" w:hAnsi="Calibri" w:cs="Calibri"/>
                <w:iCs/>
                <w:sz w:val="20"/>
                <w:szCs w:val="20"/>
              </w:rPr>
              <w:t>fyzické osoby – dodavatelé, odběratelé</w:t>
            </w:r>
          </w:p>
          <w:p w14:paraId="2462E9B7" w14:textId="77777777" w:rsidR="00996A21" w:rsidRPr="00792081" w:rsidRDefault="00F9649A" w:rsidP="00C92E28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792081">
              <w:rPr>
                <w:rFonts w:ascii="Calibri" w:hAnsi="Calibri" w:cs="Calibri"/>
                <w:iCs/>
                <w:sz w:val="20"/>
                <w:szCs w:val="20"/>
              </w:rPr>
              <w:t>právnické osoby – dodavatelé, odběratelé</w:t>
            </w:r>
          </w:p>
          <w:p w14:paraId="01ACE302" w14:textId="77777777" w:rsidR="004769C9" w:rsidRPr="00792081" w:rsidRDefault="00F9649A" w:rsidP="00C92E28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792081">
              <w:rPr>
                <w:rFonts w:ascii="Calibri" w:hAnsi="Calibri" w:cs="Calibri"/>
                <w:iCs/>
                <w:sz w:val="20"/>
                <w:szCs w:val="20"/>
              </w:rPr>
              <w:t>zaměstnanci</w:t>
            </w:r>
          </w:p>
        </w:tc>
      </w:tr>
      <w:tr w:rsidR="00727C0F" w:rsidRPr="00CE5A7E" w14:paraId="051801BE" w14:textId="77777777" w:rsidTr="00E64069">
        <w:trPr>
          <w:trHeight w:val="454"/>
        </w:trPr>
        <w:tc>
          <w:tcPr>
            <w:tcW w:w="710" w:type="dxa"/>
            <w:noWrap/>
          </w:tcPr>
          <w:p w14:paraId="2BFAF066" w14:textId="77777777" w:rsidR="00727C0F" w:rsidRPr="000333DE" w:rsidRDefault="00727C0F" w:rsidP="00C92E28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IV.</w:t>
            </w:r>
          </w:p>
        </w:tc>
        <w:tc>
          <w:tcPr>
            <w:tcW w:w="2835" w:type="dxa"/>
          </w:tcPr>
          <w:p w14:paraId="54E534B2" w14:textId="77777777" w:rsidR="00A71560" w:rsidRPr="004769C9" w:rsidRDefault="00727C0F" w:rsidP="00C92E28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Kategorie osobních údajů</w:t>
            </w:r>
          </w:p>
        </w:tc>
        <w:tc>
          <w:tcPr>
            <w:tcW w:w="6520" w:type="dxa"/>
          </w:tcPr>
          <w:p w14:paraId="782380FA" w14:textId="77777777" w:rsidR="00727C0F" w:rsidRPr="00792081" w:rsidRDefault="00CF50F3" w:rsidP="006250C8">
            <w:pPr>
              <w:spacing w:before="0" w:after="4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792081">
              <w:rPr>
                <w:rFonts w:ascii="Calibri" w:hAnsi="Calibri" w:cs="Calibri"/>
                <w:iCs/>
                <w:sz w:val="20"/>
                <w:szCs w:val="20"/>
              </w:rPr>
              <w:t>Jméno, příjmení, IČ, adresa</w:t>
            </w:r>
            <w:r w:rsidR="006250C8">
              <w:rPr>
                <w:rFonts w:ascii="Calibri" w:hAnsi="Calibri" w:cs="Calibri"/>
                <w:iCs/>
                <w:sz w:val="20"/>
                <w:szCs w:val="20"/>
              </w:rPr>
              <w:t xml:space="preserve"> trvalého pobytu či sídla společnosti</w:t>
            </w:r>
            <w:r w:rsidR="00B46F13">
              <w:rPr>
                <w:rFonts w:ascii="Calibri" w:hAnsi="Calibri" w:cs="Calibri"/>
                <w:iCs/>
                <w:sz w:val="20"/>
                <w:szCs w:val="20"/>
              </w:rPr>
              <w:t>, bankovní účet. Případně další</w:t>
            </w:r>
            <w:r w:rsidRPr="00792081">
              <w:rPr>
                <w:rFonts w:ascii="Calibri" w:hAnsi="Calibri" w:cs="Calibri"/>
                <w:iCs/>
                <w:sz w:val="20"/>
                <w:szCs w:val="20"/>
              </w:rPr>
              <w:t xml:space="preserve"> osobní údaje nezbytně nutné pro plnění </w:t>
            </w:r>
            <w:r w:rsidR="00EF6270">
              <w:rPr>
                <w:rFonts w:ascii="Calibri" w:hAnsi="Calibri" w:cs="Calibri"/>
                <w:iCs/>
                <w:sz w:val="20"/>
                <w:szCs w:val="20"/>
              </w:rPr>
              <w:t xml:space="preserve">konkrétní </w:t>
            </w:r>
            <w:r w:rsidRPr="00792081">
              <w:rPr>
                <w:rFonts w:ascii="Calibri" w:hAnsi="Calibri" w:cs="Calibri"/>
                <w:iCs/>
                <w:sz w:val="20"/>
                <w:szCs w:val="20"/>
              </w:rPr>
              <w:t>smlouvy</w:t>
            </w:r>
            <w:r w:rsidR="002478E5" w:rsidRPr="00792081">
              <w:rPr>
                <w:rFonts w:ascii="Calibri" w:hAnsi="Calibri" w:cs="Calibri"/>
                <w:iCs/>
                <w:sz w:val="20"/>
                <w:szCs w:val="20"/>
              </w:rPr>
              <w:t xml:space="preserve"> či objednávky</w:t>
            </w:r>
            <w:r w:rsidR="00C307E6">
              <w:rPr>
                <w:rFonts w:ascii="Calibri" w:hAnsi="Calibri" w:cs="Calibri"/>
                <w:iCs/>
                <w:sz w:val="20"/>
                <w:szCs w:val="20"/>
              </w:rPr>
              <w:t>.</w:t>
            </w:r>
          </w:p>
        </w:tc>
      </w:tr>
      <w:tr w:rsidR="00727C0F" w:rsidRPr="00CE5A7E" w14:paraId="1B7952C5" w14:textId="77777777" w:rsidTr="00E64069">
        <w:trPr>
          <w:trHeight w:val="454"/>
        </w:trPr>
        <w:tc>
          <w:tcPr>
            <w:tcW w:w="710" w:type="dxa"/>
            <w:noWrap/>
          </w:tcPr>
          <w:p w14:paraId="05078083" w14:textId="77777777" w:rsidR="00727C0F" w:rsidRPr="000333DE" w:rsidRDefault="00727C0F" w:rsidP="00C92E28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V.</w:t>
            </w:r>
          </w:p>
        </w:tc>
        <w:tc>
          <w:tcPr>
            <w:tcW w:w="2835" w:type="dxa"/>
          </w:tcPr>
          <w:p w14:paraId="0BD9D4B2" w14:textId="77777777" w:rsidR="00202190" w:rsidRPr="004769C9" w:rsidRDefault="00727C0F" w:rsidP="00C92E28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Kategorie příjemců</w:t>
            </w:r>
          </w:p>
        </w:tc>
        <w:tc>
          <w:tcPr>
            <w:tcW w:w="6520" w:type="dxa"/>
          </w:tcPr>
          <w:p w14:paraId="3EC15F7F" w14:textId="77777777" w:rsidR="00727C0F" w:rsidRPr="00792081" w:rsidRDefault="00AE735A" w:rsidP="00C92E28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792081">
              <w:rPr>
                <w:rFonts w:ascii="Calibri" w:hAnsi="Calibri" w:cs="Calibri"/>
                <w:iCs/>
                <w:sz w:val="20"/>
                <w:szCs w:val="20"/>
              </w:rPr>
              <w:t>v</w:t>
            </w:r>
            <w:r w:rsidR="00DD69DB" w:rsidRPr="00792081">
              <w:rPr>
                <w:rFonts w:ascii="Calibri" w:hAnsi="Calibri" w:cs="Calibri"/>
                <w:iCs/>
                <w:sz w:val="20"/>
                <w:szCs w:val="20"/>
              </w:rPr>
              <w:t xml:space="preserve">eškeré </w:t>
            </w:r>
            <w:r w:rsidR="00B21879">
              <w:rPr>
                <w:rFonts w:ascii="Calibri" w:hAnsi="Calibri" w:cs="Calibri"/>
                <w:iCs/>
                <w:sz w:val="20"/>
                <w:szCs w:val="20"/>
              </w:rPr>
              <w:t xml:space="preserve">nezbytně nutné </w:t>
            </w:r>
            <w:r w:rsidR="00CF50F3" w:rsidRPr="00792081">
              <w:rPr>
                <w:rFonts w:ascii="Calibri" w:hAnsi="Calibri" w:cs="Calibri"/>
                <w:iCs/>
                <w:sz w:val="20"/>
                <w:szCs w:val="20"/>
              </w:rPr>
              <w:t>kategorie příjemců</w:t>
            </w:r>
            <w:r w:rsidR="00DD69DB" w:rsidRPr="00792081">
              <w:rPr>
                <w:rFonts w:ascii="Calibri" w:hAnsi="Calibri" w:cs="Calibri"/>
                <w:iCs/>
                <w:sz w:val="20"/>
                <w:szCs w:val="20"/>
              </w:rPr>
              <w:t xml:space="preserve">, které jsou zpracovávány v rámci </w:t>
            </w:r>
            <w:r w:rsidR="00CF50F3" w:rsidRPr="00792081">
              <w:rPr>
                <w:rFonts w:ascii="Calibri" w:hAnsi="Calibri" w:cs="Calibri"/>
                <w:iCs/>
                <w:sz w:val="20"/>
                <w:szCs w:val="20"/>
              </w:rPr>
              <w:t xml:space="preserve">ekonomické agendy </w:t>
            </w:r>
            <w:r w:rsidRPr="00792081">
              <w:rPr>
                <w:rFonts w:ascii="Calibri" w:hAnsi="Calibri" w:cs="Calibri"/>
                <w:iCs/>
                <w:sz w:val="20"/>
                <w:szCs w:val="20"/>
              </w:rPr>
              <w:t>organizace</w:t>
            </w:r>
          </w:p>
        </w:tc>
      </w:tr>
      <w:tr w:rsidR="00E64069" w:rsidRPr="00CE5A7E" w14:paraId="27A3E623" w14:textId="77777777" w:rsidTr="00521A50">
        <w:trPr>
          <w:trHeight w:val="389"/>
        </w:trPr>
        <w:tc>
          <w:tcPr>
            <w:tcW w:w="710" w:type="dxa"/>
            <w:noWrap/>
          </w:tcPr>
          <w:p w14:paraId="18691BEC" w14:textId="77777777" w:rsidR="00E64069" w:rsidRPr="000333DE" w:rsidRDefault="00727C0F" w:rsidP="00C92E28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VI.</w:t>
            </w:r>
          </w:p>
        </w:tc>
        <w:tc>
          <w:tcPr>
            <w:tcW w:w="2835" w:type="dxa"/>
          </w:tcPr>
          <w:p w14:paraId="1360E3BC" w14:textId="77777777" w:rsidR="00B75927" w:rsidRPr="000333DE" w:rsidRDefault="00E64069" w:rsidP="00C92E28">
            <w:pPr>
              <w:spacing w:before="0" w:after="40" w:line="240" w:lineRule="auto"/>
              <w:rPr>
                <w:rFonts w:asciiTheme="minorHAnsi" w:hAnsiTheme="minorHAnsi" w:cs="Arial"/>
                <w:b/>
                <w:i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Předání do třetí země</w:t>
            </w:r>
            <w:r w:rsidR="00B75927" w:rsidRPr="000333DE">
              <w:rPr>
                <w:rFonts w:asciiTheme="minorHAnsi" w:hAnsiTheme="minorHAnsi" w:cs="Arial"/>
                <w:i/>
                <w:color w:val="FF0000"/>
              </w:rPr>
              <w:t xml:space="preserve"> </w:t>
            </w:r>
          </w:p>
        </w:tc>
        <w:tc>
          <w:tcPr>
            <w:tcW w:w="6520" w:type="dxa"/>
          </w:tcPr>
          <w:p w14:paraId="070D6337" w14:textId="77777777" w:rsidR="00E64069" w:rsidRPr="00792081" w:rsidRDefault="00521A50" w:rsidP="00C92E28">
            <w:pPr>
              <w:spacing w:before="0" w:after="4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792081">
              <w:rPr>
                <w:rFonts w:ascii="Calibri" w:hAnsi="Calibri" w:cs="Calibri"/>
                <w:iCs/>
                <w:sz w:val="20"/>
                <w:szCs w:val="20"/>
              </w:rPr>
              <w:t>Ne</w:t>
            </w:r>
          </w:p>
        </w:tc>
      </w:tr>
      <w:tr w:rsidR="00E64069" w:rsidRPr="00CE5A7E" w14:paraId="635214C7" w14:textId="77777777" w:rsidTr="00521A50">
        <w:trPr>
          <w:trHeight w:val="305"/>
        </w:trPr>
        <w:tc>
          <w:tcPr>
            <w:tcW w:w="710" w:type="dxa"/>
            <w:noWrap/>
          </w:tcPr>
          <w:p w14:paraId="55C0862F" w14:textId="77777777" w:rsidR="00E64069" w:rsidRPr="000333DE" w:rsidRDefault="00E64069" w:rsidP="00C92E28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VII.</w:t>
            </w:r>
          </w:p>
        </w:tc>
        <w:tc>
          <w:tcPr>
            <w:tcW w:w="2835" w:type="dxa"/>
          </w:tcPr>
          <w:p w14:paraId="55E89F20" w14:textId="77777777" w:rsidR="0024374D" w:rsidRPr="000333DE" w:rsidRDefault="00E64069" w:rsidP="00C92E28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Vhodné záruky</w:t>
            </w:r>
          </w:p>
        </w:tc>
        <w:tc>
          <w:tcPr>
            <w:tcW w:w="6520" w:type="dxa"/>
          </w:tcPr>
          <w:p w14:paraId="582D7799" w14:textId="77777777" w:rsidR="00E64069" w:rsidRPr="00792081" w:rsidRDefault="00521A50" w:rsidP="00C92E28">
            <w:pPr>
              <w:spacing w:before="0" w:after="40" w:line="240" w:lineRule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792081">
              <w:rPr>
                <w:rFonts w:ascii="Calibri" w:hAnsi="Calibri" w:cs="Calibri"/>
                <w:iCs/>
                <w:sz w:val="20"/>
                <w:szCs w:val="20"/>
              </w:rPr>
              <w:t>---</w:t>
            </w:r>
            <w:r w:rsidR="0024374D" w:rsidRPr="00792081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</w:tc>
      </w:tr>
      <w:tr w:rsidR="00E64069" w:rsidRPr="00CE5A7E" w14:paraId="30AFDA46" w14:textId="77777777" w:rsidTr="00B060D9">
        <w:trPr>
          <w:trHeight w:val="454"/>
        </w:trPr>
        <w:tc>
          <w:tcPr>
            <w:tcW w:w="710" w:type="dxa"/>
            <w:noWrap/>
          </w:tcPr>
          <w:p w14:paraId="5EF3FB38" w14:textId="77777777" w:rsidR="00E64069" w:rsidRPr="000333DE" w:rsidRDefault="00E64069" w:rsidP="00C92E28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VIII.</w:t>
            </w:r>
          </w:p>
        </w:tc>
        <w:tc>
          <w:tcPr>
            <w:tcW w:w="2835" w:type="dxa"/>
          </w:tcPr>
          <w:p w14:paraId="50F986E2" w14:textId="77777777" w:rsidR="00FB7AA7" w:rsidRPr="000333DE" w:rsidRDefault="00B060D9" w:rsidP="00C92E28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i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Plánované lhůty pro výmaz osobních údajů</w:t>
            </w:r>
          </w:p>
        </w:tc>
        <w:tc>
          <w:tcPr>
            <w:tcW w:w="6520" w:type="dxa"/>
          </w:tcPr>
          <w:p w14:paraId="0FB86964" w14:textId="77777777" w:rsidR="00E64069" w:rsidRPr="00792081" w:rsidRDefault="009D0AF8" w:rsidP="00C92E28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792081">
              <w:rPr>
                <w:rFonts w:ascii="Calibri" w:hAnsi="Calibri" w:cs="Calibri"/>
                <w:iCs/>
                <w:sz w:val="20"/>
                <w:szCs w:val="20"/>
              </w:rPr>
              <w:t>d</w:t>
            </w:r>
            <w:r w:rsidR="00C50063" w:rsidRPr="00792081">
              <w:rPr>
                <w:rFonts w:ascii="Calibri" w:hAnsi="Calibri" w:cs="Calibri"/>
                <w:iCs/>
                <w:sz w:val="20"/>
                <w:szCs w:val="20"/>
              </w:rPr>
              <w:t>le s</w:t>
            </w:r>
            <w:r w:rsidRPr="00792081">
              <w:rPr>
                <w:rFonts w:ascii="Calibri" w:hAnsi="Calibri" w:cs="Calibri"/>
                <w:iCs/>
                <w:sz w:val="20"/>
                <w:szCs w:val="20"/>
              </w:rPr>
              <w:t>měrnice Spisový a skartační řád</w:t>
            </w:r>
          </w:p>
        </w:tc>
      </w:tr>
      <w:tr w:rsidR="00B060D9" w:rsidRPr="00CE5A7E" w14:paraId="279853E3" w14:textId="77777777" w:rsidTr="00B060D9">
        <w:trPr>
          <w:trHeight w:val="454"/>
        </w:trPr>
        <w:tc>
          <w:tcPr>
            <w:tcW w:w="710" w:type="dxa"/>
            <w:noWrap/>
          </w:tcPr>
          <w:p w14:paraId="65558B11" w14:textId="77777777" w:rsidR="00B060D9" w:rsidRPr="000333DE" w:rsidRDefault="00B060D9" w:rsidP="00C92E28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IX.</w:t>
            </w:r>
          </w:p>
        </w:tc>
        <w:tc>
          <w:tcPr>
            <w:tcW w:w="2835" w:type="dxa"/>
          </w:tcPr>
          <w:p w14:paraId="1DC4EAA3" w14:textId="77777777" w:rsidR="0024374D" w:rsidRPr="000333DE" w:rsidRDefault="00B060D9" w:rsidP="00C92E28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Obecný popis technických a organizačních bezpečnostních opatření</w:t>
            </w:r>
          </w:p>
        </w:tc>
        <w:tc>
          <w:tcPr>
            <w:tcW w:w="6520" w:type="dxa"/>
          </w:tcPr>
          <w:p w14:paraId="266A326D" w14:textId="77777777" w:rsidR="005F0186" w:rsidRPr="00792081" w:rsidRDefault="0091360F" w:rsidP="00C92E28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92081">
              <w:rPr>
                <w:rFonts w:ascii="Calibri" w:hAnsi="Calibri" w:cs="Calibri"/>
                <w:color w:val="auto"/>
                <w:sz w:val="20"/>
                <w:szCs w:val="20"/>
              </w:rPr>
              <w:t>l</w:t>
            </w:r>
            <w:r w:rsidR="000F133E" w:rsidRPr="00792081">
              <w:rPr>
                <w:rFonts w:ascii="Calibri" w:hAnsi="Calibri" w:cs="Calibri"/>
                <w:color w:val="auto"/>
                <w:sz w:val="20"/>
                <w:szCs w:val="20"/>
              </w:rPr>
              <w:t>istinná podoba</w:t>
            </w:r>
            <w:r w:rsidR="005F0186" w:rsidRPr="0079208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ukládáním dokumentace v uzamykatelných prostorech zamezujících neoprávněnému nebo nahodilému přístupu</w:t>
            </w:r>
          </w:p>
          <w:p w14:paraId="531D56D0" w14:textId="77777777" w:rsidR="00B060D9" w:rsidRPr="00792081" w:rsidRDefault="0091360F" w:rsidP="00C92E28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92081">
              <w:rPr>
                <w:rFonts w:ascii="Calibri" w:hAnsi="Calibri" w:cs="Calibri"/>
                <w:color w:val="auto"/>
                <w:sz w:val="20"/>
                <w:szCs w:val="20"/>
              </w:rPr>
              <w:t>e</w:t>
            </w:r>
            <w:r w:rsidR="005F0186" w:rsidRPr="00792081">
              <w:rPr>
                <w:rFonts w:ascii="Calibri" w:hAnsi="Calibri" w:cs="Calibri"/>
                <w:color w:val="auto"/>
                <w:sz w:val="20"/>
                <w:szCs w:val="20"/>
              </w:rPr>
              <w:t>le</w:t>
            </w:r>
            <w:r w:rsidR="000F133E" w:rsidRPr="00792081">
              <w:rPr>
                <w:rFonts w:ascii="Calibri" w:hAnsi="Calibri" w:cs="Calibri"/>
                <w:color w:val="auto"/>
                <w:sz w:val="20"/>
                <w:szCs w:val="20"/>
              </w:rPr>
              <w:t>ktronická forma řízení přístupu nadefinováním přístupových oprávnění</w:t>
            </w:r>
          </w:p>
        </w:tc>
      </w:tr>
    </w:tbl>
    <w:p w14:paraId="19D6FBA4" w14:textId="48720CA4" w:rsidR="005D026E" w:rsidRPr="00AD5750" w:rsidRDefault="000333DE" w:rsidP="00D70541">
      <w:pPr>
        <w:spacing w:before="120" w:line="240" w:lineRule="auto"/>
        <w:ind w:hanging="284"/>
        <w:rPr>
          <w:rFonts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Odpovědná osoba</w:t>
      </w:r>
      <w:r w:rsidRPr="000333DE">
        <w:rPr>
          <w:rFonts w:asciiTheme="minorHAnsi" w:hAnsiTheme="minorHAnsi" w:cs="Arial"/>
          <w:sz w:val="20"/>
          <w:szCs w:val="20"/>
        </w:rPr>
        <w:t xml:space="preserve">: </w:t>
      </w:r>
      <w:r w:rsidR="00356831" w:rsidRPr="00693078">
        <w:rPr>
          <w:rFonts w:asciiTheme="minorHAnsi" w:hAnsiTheme="minorHAnsi" w:cs="Arial"/>
          <w:sz w:val="20"/>
          <w:szCs w:val="20"/>
        </w:rPr>
        <w:t>Mgr. Lucie Peterková</w:t>
      </w:r>
      <w:r w:rsidR="00356831">
        <w:rPr>
          <w:rFonts w:asciiTheme="minorHAnsi" w:hAnsiTheme="minorHAnsi" w:cs="Arial"/>
          <w:sz w:val="20"/>
          <w:szCs w:val="20"/>
        </w:rPr>
        <w:t>, statutární zástupce</w:t>
      </w:r>
    </w:p>
    <w:sectPr w:rsidR="005D026E" w:rsidRPr="00AD5750" w:rsidSect="00770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D952E" w14:textId="77777777" w:rsidR="006666DB" w:rsidRDefault="006666DB" w:rsidP="00AD5750">
      <w:pPr>
        <w:spacing w:before="0" w:line="240" w:lineRule="auto"/>
      </w:pPr>
      <w:r>
        <w:separator/>
      </w:r>
    </w:p>
  </w:endnote>
  <w:endnote w:type="continuationSeparator" w:id="0">
    <w:p w14:paraId="4FA1B8A0" w14:textId="77777777" w:rsidR="006666DB" w:rsidRDefault="006666DB" w:rsidP="00AD57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BBCAA" w14:textId="77777777" w:rsidR="0085591A" w:rsidRDefault="008559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F5D1E" w14:textId="77777777" w:rsidR="00AD5750" w:rsidRPr="00113FB7" w:rsidRDefault="00AD5750">
    <w:pPr>
      <w:pStyle w:val="Zpat"/>
      <w:jc w:val="center"/>
      <w:rPr>
        <w:sz w:val="20"/>
        <w:szCs w:val="20"/>
      </w:rPr>
    </w:pPr>
    <w:r w:rsidRPr="00113FB7">
      <w:rPr>
        <w:sz w:val="20"/>
        <w:szCs w:val="20"/>
      </w:rPr>
      <w:t xml:space="preserve">Stránka </w:t>
    </w:r>
    <w:r w:rsidRPr="00113FB7">
      <w:rPr>
        <w:sz w:val="20"/>
        <w:szCs w:val="20"/>
      </w:rPr>
      <w:fldChar w:fldCharType="begin"/>
    </w:r>
    <w:r w:rsidRPr="00113FB7">
      <w:rPr>
        <w:sz w:val="20"/>
        <w:szCs w:val="20"/>
      </w:rPr>
      <w:instrText>PAGE  \* Arabic  \* MERGEFORMAT</w:instrText>
    </w:r>
    <w:r w:rsidRPr="00113FB7">
      <w:rPr>
        <w:sz w:val="20"/>
        <w:szCs w:val="20"/>
      </w:rPr>
      <w:fldChar w:fldCharType="separate"/>
    </w:r>
    <w:r w:rsidR="00B21879">
      <w:rPr>
        <w:noProof/>
        <w:sz w:val="20"/>
        <w:szCs w:val="20"/>
      </w:rPr>
      <w:t>1</w:t>
    </w:r>
    <w:r w:rsidRPr="00113FB7">
      <w:rPr>
        <w:sz w:val="20"/>
        <w:szCs w:val="20"/>
      </w:rPr>
      <w:fldChar w:fldCharType="end"/>
    </w:r>
    <w:r w:rsidRPr="00113FB7">
      <w:rPr>
        <w:sz w:val="20"/>
        <w:szCs w:val="20"/>
      </w:rPr>
      <w:t xml:space="preserve"> z </w:t>
    </w:r>
    <w:r w:rsidRPr="00113FB7">
      <w:rPr>
        <w:sz w:val="20"/>
        <w:szCs w:val="20"/>
      </w:rPr>
      <w:fldChar w:fldCharType="begin"/>
    </w:r>
    <w:r w:rsidRPr="00113FB7">
      <w:rPr>
        <w:sz w:val="20"/>
        <w:szCs w:val="20"/>
      </w:rPr>
      <w:instrText>NUMPAGES  \* Arabic  \* MERGEFORMAT</w:instrText>
    </w:r>
    <w:r w:rsidRPr="00113FB7">
      <w:rPr>
        <w:sz w:val="20"/>
        <w:szCs w:val="20"/>
      </w:rPr>
      <w:fldChar w:fldCharType="separate"/>
    </w:r>
    <w:r w:rsidR="00B21879">
      <w:rPr>
        <w:noProof/>
        <w:sz w:val="20"/>
        <w:szCs w:val="20"/>
      </w:rPr>
      <w:t>1</w:t>
    </w:r>
    <w:r w:rsidRPr="00113FB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76787" w14:textId="77777777" w:rsidR="0085591A" w:rsidRDefault="008559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CC38E" w14:textId="77777777" w:rsidR="006666DB" w:rsidRDefault="006666DB" w:rsidP="00AD5750">
      <w:pPr>
        <w:spacing w:before="0" w:line="240" w:lineRule="auto"/>
      </w:pPr>
      <w:r>
        <w:separator/>
      </w:r>
    </w:p>
  </w:footnote>
  <w:footnote w:type="continuationSeparator" w:id="0">
    <w:p w14:paraId="53665922" w14:textId="77777777" w:rsidR="006666DB" w:rsidRDefault="006666DB" w:rsidP="00AD57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6707F" w14:textId="77777777" w:rsidR="0085591A" w:rsidRDefault="008559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DA80A" w14:textId="46A9BAAA" w:rsidR="00AD5750" w:rsidRPr="00405417" w:rsidRDefault="00113FB7" w:rsidP="00113FB7">
    <w:pPr>
      <w:pStyle w:val="Zhlav"/>
      <w:ind w:left="-284"/>
      <w:jc w:val="center"/>
      <w:rPr>
        <w:sz w:val="20"/>
        <w:szCs w:val="20"/>
      </w:rPr>
    </w:pPr>
    <w:r w:rsidRPr="00405417">
      <w:rPr>
        <w:sz w:val="20"/>
        <w:szCs w:val="20"/>
      </w:rPr>
      <w:t xml:space="preserve">Verze č. </w:t>
    </w:r>
    <w:r w:rsidR="006061B1">
      <w:rPr>
        <w:sz w:val="20"/>
        <w:szCs w:val="20"/>
      </w:rPr>
      <w:t>2</w:t>
    </w:r>
    <w:r w:rsidR="00AD5750" w:rsidRPr="00405417">
      <w:rPr>
        <w:sz w:val="20"/>
        <w:szCs w:val="20"/>
      </w:rPr>
      <w:ptab w:relativeTo="margin" w:alignment="center" w:leader="none"/>
    </w:r>
    <w:r w:rsidR="00405417" w:rsidRPr="00405417">
      <w:rPr>
        <w:sz w:val="20"/>
        <w:szCs w:val="20"/>
      </w:rPr>
      <w:t xml:space="preserve"> </w:t>
    </w:r>
    <w:r w:rsidR="00AD5750" w:rsidRPr="00405417">
      <w:rPr>
        <w:sz w:val="20"/>
        <w:szCs w:val="20"/>
      </w:rPr>
      <w:ptab w:relativeTo="margin" w:alignment="right" w:leader="none"/>
    </w:r>
    <w:r>
      <w:rPr>
        <w:sz w:val="20"/>
        <w:szCs w:val="20"/>
      </w:rPr>
      <w:t xml:space="preserve">Poslední aktualizace: </w:t>
    </w:r>
    <w:r w:rsidR="0085591A" w:rsidRPr="0085591A">
      <w:rPr>
        <w:sz w:val="20"/>
        <w:szCs w:val="20"/>
      </w:rPr>
      <w:t>29. 1. 2025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7A898" w14:textId="77777777" w:rsidR="0085591A" w:rsidRDefault="008559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47462"/>
    <w:multiLevelType w:val="hybridMultilevel"/>
    <w:tmpl w:val="5226E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F6885"/>
    <w:multiLevelType w:val="hybridMultilevel"/>
    <w:tmpl w:val="F852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00D41"/>
    <w:multiLevelType w:val="hybridMultilevel"/>
    <w:tmpl w:val="4D425C46"/>
    <w:lvl w:ilvl="0" w:tplc="D87CCC9C">
      <w:start w:val="20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67D13"/>
    <w:multiLevelType w:val="hybridMultilevel"/>
    <w:tmpl w:val="6A2A5BC8"/>
    <w:lvl w:ilvl="0" w:tplc="72744EB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A26776"/>
    <w:multiLevelType w:val="hybridMultilevel"/>
    <w:tmpl w:val="65A4B7EC"/>
    <w:lvl w:ilvl="0" w:tplc="081420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41E86"/>
    <w:multiLevelType w:val="hybridMultilevel"/>
    <w:tmpl w:val="FA809B72"/>
    <w:lvl w:ilvl="0" w:tplc="A98C04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C6EFB"/>
    <w:multiLevelType w:val="hybridMultilevel"/>
    <w:tmpl w:val="4B50B60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E466D84"/>
    <w:multiLevelType w:val="hybridMultilevel"/>
    <w:tmpl w:val="3B2A0F9C"/>
    <w:lvl w:ilvl="0" w:tplc="D87CCC9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27D2E"/>
    <w:multiLevelType w:val="hybridMultilevel"/>
    <w:tmpl w:val="905C81B0"/>
    <w:lvl w:ilvl="0" w:tplc="12EAD8E0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1353245">
    <w:abstractNumId w:val="6"/>
  </w:num>
  <w:num w:numId="2" w16cid:durableId="200359215">
    <w:abstractNumId w:val="1"/>
  </w:num>
  <w:num w:numId="3" w16cid:durableId="1144735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3660072">
    <w:abstractNumId w:val="8"/>
  </w:num>
  <w:num w:numId="5" w16cid:durableId="1326200971">
    <w:abstractNumId w:val="2"/>
  </w:num>
  <w:num w:numId="6" w16cid:durableId="1526208427">
    <w:abstractNumId w:val="9"/>
  </w:num>
  <w:num w:numId="7" w16cid:durableId="508495002">
    <w:abstractNumId w:val="3"/>
  </w:num>
  <w:num w:numId="8" w16cid:durableId="136075144">
    <w:abstractNumId w:val="5"/>
  </w:num>
  <w:num w:numId="9" w16cid:durableId="1791821528">
    <w:abstractNumId w:val="0"/>
  </w:num>
  <w:num w:numId="10" w16cid:durableId="504131587">
    <w:abstractNumId w:val="10"/>
  </w:num>
  <w:num w:numId="11" w16cid:durableId="714895403">
    <w:abstractNumId w:val="4"/>
  </w:num>
  <w:num w:numId="12" w16cid:durableId="1178733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89"/>
    <w:rsid w:val="000333DE"/>
    <w:rsid w:val="00067643"/>
    <w:rsid w:val="00083857"/>
    <w:rsid w:val="000A4C57"/>
    <w:rsid w:val="000E0CA7"/>
    <w:rsid w:val="000F133E"/>
    <w:rsid w:val="00113FB7"/>
    <w:rsid w:val="00123C16"/>
    <w:rsid w:val="001311F8"/>
    <w:rsid w:val="00145106"/>
    <w:rsid w:val="00162E53"/>
    <w:rsid w:val="001712AA"/>
    <w:rsid w:val="00184479"/>
    <w:rsid w:val="001A4321"/>
    <w:rsid w:val="001B2B79"/>
    <w:rsid w:val="001E0BD0"/>
    <w:rsid w:val="001F0B0A"/>
    <w:rsid w:val="00200F21"/>
    <w:rsid w:val="00202190"/>
    <w:rsid w:val="0022200A"/>
    <w:rsid w:val="00237D99"/>
    <w:rsid w:val="0024374D"/>
    <w:rsid w:val="002478E5"/>
    <w:rsid w:val="00263CCC"/>
    <w:rsid w:val="00265431"/>
    <w:rsid w:val="00291547"/>
    <w:rsid w:val="002B2E8B"/>
    <w:rsid w:val="002C1E20"/>
    <w:rsid w:val="002E216D"/>
    <w:rsid w:val="002F5A63"/>
    <w:rsid w:val="002F7E89"/>
    <w:rsid w:val="00311B06"/>
    <w:rsid w:val="003207D9"/>
    <w:rsid w:val="003259AB"/>
    <w:rsid w:val="00336F94"/>
    <w:rsid w:val="003441F4"/>
    <w:rsid w:val="0035114D"/>
    <w:rsid w:val="003519E0"/>
    <w:rsid w:val="00356831"/>
    <w:rsid w:val="00363236"/>
    <w:rsid w:val="00382E51"/>
    <w:rsid w:val="00387E9C"/>
    <w:rsid w:val="003C5669"/>
    <w:rsid w:val="003D13E6"/>
    <w:rsid w:val="003D6F6C"/>
    <w:rsid w:val="003F121E"/>
    <w:rsid w:val="003F7831"/>
    <w:rsid w:val="00400DC5"/>
    <w:rsid w:val="004052E7"/>
    <w:rsid w:val="00405417"/>
    <w:rsid w:val="00414917"/>
    <w:rsid w:val="004157DF"/>
    <w:rsid w:val="00416689"/>
    <w:rsid w:val="00423565"/>
    <w:rsid w:val="00450D25"/>
    <w:rsid w:val="00462BF9"/>
    <w:rsid w:val="00463658"/>
    <w:rsid w:val="00467B7A"/>
    <w:rsid w:val="004729E9"/>
    <w:rsid w:val="004769C9"/>
    <w:rsid w:val="004B5B43"/>
    <w:rsid w:val="004B6987"/>
    <w:rsid w:val="004C15A6"/>
    <w:rsid w:val="004C7453"/>
    <w:rsid w:val="004F6280"/>
    <w:rsid w:val="004F67D4"/>
    <w:rsid w:val="00511228"/>
    <w:rsid w:val="00514FC9"/>
    <w:rsid w:val="00521A50"/>
    <w:rsid w:val="0052560C"/>
    <w:rsid w:val="00533273"/>
    <w:rsid w:val="0054760B"/>
    <w:rsid w:val="00550D72"/>
    <w:rsid w:val="00553AC5"/>
    <w:rsid w:val="00555E68"/>
    <w:rsid w:val="005636C6"/>
    <w:rsid w:val="00574FF7"/>
    <w:rsid w:val="00580E37"/>
    <w:rsid w:val="0058121C"/>
    <w:rsid w:val="005870F7"/>
    <w:rsid w:val="005A27D7"/>
    <w:rsid w:val="005A2F8A"/>
    <w:rsid w:val="005A61EA"/>
    <w:rsid w:val="005A65BD"/>
    <w:rsid w:val="005D026E"/>
    <w:rsid w:val="005D4206"/>
    <w:rsid w:val="005E262E"/>
    <w:rsid w:val="005F0186"/>
    <w:rsid w:val="005F4130"/>
    <w:rsid w:val="005F68DA"/>
    <w:rsid w:val="006061B1"/>
    <w:rsid w:val="006250C8"/>
    <w:rsid w:val="00646F87"/>
    <w:rsid w:val="0066286C"/>
    <w:rsid w:val="006666DB"/>
    <w:rsid w:val="00681197"/>
    <w:rsid w:val="00683115"/>
    <w:rsid w:val="00685470"/>
    <w:rsid w:val="0069452C"/>
    <w:rsid w:val="006B0422"/>
    <w:rsid w:val="006B6ECA"/>
    <w:rsid w:val="006D015D"/>
    <w:rsid w:val="006D78DF"/>
    <w:rsid w:val="006E7795"/>
    <w:rsid w:val="006F6D16"/>
    <w:rsid w:val="00715FD1"/>
    <w:rsid w:val="007225A2"/>
    <w:rsid w:val="007249D6"/>
    <w:rsid w:val="00727C0F"/>
    <w:rsid w:val="00741B1C"/>
    <w:rsid w:val="0074279D"/>
    <w:rsid w:val="00746244"/>
    <w:rsid w:val="00770017"/>
    <w:rsid w:val="00773A5C"/>
    <w:rsid w:val="00774C43"/>
    <w:rsid w:val="00775953"/>
    <w:rsid w:val="007807D1"/>
    <w:rsid w:val="00786AF0"/>
    <w:rsid w:val="00792081"/>
    <w:rsid w:val="0079576E"/>
    <w:rsid w:val="007A2320"/>
    <w:rsid w:val="007B2794"/>
    <w:rsid w:val="007C4E29"/>
    <w:rsid w:val="007E0448"/>
    <w:rsid w:val="00801E24"/>
    <w:rsid w:val="00802762"/>
    <w:rsid w:val="008050E2"/>
    <w:rsid w:val="0081005E"/>
    <w:rsid w:val="00811B44"/>
    <w:rsid w:val="00814AF9"/>
    <w:rsid w:val="00850E18"/>
    <w:rsid w:val="0085407C"/>
    <w:rsid w:val="0085591A"/>
    <w:rsid w:val="00884BE8"/>
    <w:rsid w:val="00896DFC"/>
    <w:rsid w:val="008B2603"/>
    <w:rsid w:val="008B2D00"/>
    <w:rsid w:val="008D3F0C"/>
    <w:rsid w:val="008D4CB7"/>
    <w:rsid w:val="0090574A"/>
    <w:rsid w:val="0091360F"/>
    <w:rsid w:val="009207FE"/>
    <w:rsid w:val="00926C8F"/>
    <w:rsid w:val="00994A4A"/>
    <w:rsid w:val="00996A21"/>
    <w:rsid w:val="009B3DD5"/>
    <w:rsid w:val="009C2858"/>
    <w:rsid w:val="009D0AF8"/>
    <w:rsid w:val="009D452D"/>
    <w:rsid w:val="009E013F"/>
    <w:rsid w:val="009E0365"/>
    <w:rsid w:val="009E482F"/>
    <w:rsid w:val="009E4CBB"/>
    <w:rsid w:val="00A00D02"/>
    <w:rsid w:val="00A14F6E"/>
    <w:rsid w:val="00A169AA"/>
    <w:rsid w:val="00A3740C"/>
    <w:rsid w:val="00A60517"/>
    <w:rsid w:val="00A61791"/>
    <w:rsid w:val="00A64E72"/>
    <w:rsid w:val="00A71560"/>
    <w:rsid w:val="00A77589"/>
    <w:rsid w:val="00A85A5B"/>
    <w:rsid w:val="00AB1E3B"/>
    <w:rsid w:val="00AD5750"/>
    <w:rsid w:val="00AE735A"/>
    <w:rsid w:val="00AE7DBF"/>
    <w:rsid w:val="00AF04B5"/>
    <w:rsid w:val="00B0376C"/>
    <w:rsid w:val="00B03BB7"/>
    <w:rsid w:val="00B060D9"/>
    <w:rsid w:val="00B06F7E"/>
    <w:rsid w:val="00B21879"/>
    <w:rsid w:val="00B3003F"/>
    <w:rsid w:val="00B339E2"/>
    <w:rsid w:val="00B36A93"/>
    <w:rsid w:val="00B422AA"/>
    <w:rsid w:val="00B46F13"/>
    <w:rsid w:val="00B63DF0"/>
    <w:rsid w:val="00B75927"/>
    <w:rsid w:val="00B834E2"/>
    <w:rsid w:val="00B928A1"/>
    <w:rsid w:val="00B93CBD"/>
    <w:rsid w:val="00B94751"/>
    <w:rsid w:val="00B96B44"/>
    <w:rsid w:val="00BA201F"/>
    <w:rsid w:val="00BC538D"/>
    <w:rsid w:val="00BD25A9"/>
    <w:rsid w:val="00BF7B09"/>
    <w:rsid w:val="00C0573C"/>
    <w:rsid w:val="00C233EC"/>
    <w:rsid w:val="00C307E6"/>
    <w:rsid w:val="00C31AA0"/>
    <w:rsid w:val="00C50063"/>
    <w:rsid w:val="00C556D8"/>
    <w:rsid w:val="00C77830"/>
    <w:rsid w:val="00C80FF6"/>
    <w:rsid w:val="00C92E28"/>
    <w:rsid w:val="00CB7880"/>
    <w:rsid w:val="00CC2319"/>
    <w:rsid w:val="00CE0086"/>
    <w:rsid w:val="00CE5A7E"/>
    <w:rsid w:val="00CE7AE7"/>
    <w:rsid w:val="00CF1448"/>
    <w:rsid w:val="00CF50F3"/>
    <w:rsid w:val="00D11A35"/>
    <w:rsid w:val="00D27182"/>
    <w:rsid w:val="00D4289D"/>
    <w:rsid w:val="00D70541"/>
    <w:rsid w:val="00DA715B"/>
    <w:rsid w:val="00DB51A1"/>
    <w:rsid w:val="00DB56F5"/>
    <w:rsid w:val="00DD36BA"/>
    <w:rsid w:val="00DD489F"/>
    <w:rsid w:val="00DD69DB"/>
    <w:rsid w:val="00DF172C"/>
    <w:rsid w:val="00DF62DF"/>
    <w:rsid w:val="00E00503"/>
    <w:rsid w:val="00E33F87"/>
    <w:rsid w:val="00E44BC9"/>
    <w:rsid w:val="00E4565D"/>
    <w:rsid w:val="00E51D76"/>
    <w:rsid w:val="00E57624"/>
    <w:rsid w:val="00E64069"/>
    <w:rsid w:val="00E878DB"/>
    <w:rsid w:val="00EA21D3"/>
    <w:rsid w:val="00EB16EA"/>
    <w:rsid w:val="00ED586A"/>
    <w:rsid w:val="00EF6270"/>
    <w:rsid w:val="00F077A8"/>
    <w:rsid w:val="00F23A61"/>
    <w:rsid w:val="00F31CC5"/>
    <w:rsid w:val="00F32E8D"/>
    <w:rsid w:val="00F4281D"/>
    <w:rsid w:val="00F42EA1"/>
    <w:rsid w:val="00F95455"/>
    <w:rsid w:val="00F9649A"/>
    <w:rsid w:val="00F96941"/>
    <w:rsid w:val="00FA49F1"/>
    <w:rsid w:val="00FB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087CC"/>
  <w15:chartTrackingRefBased/>
  <w15:docId w15:val="{EAC1B541-0155-4CDF-8C61-EC87E996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26E"/>
    <w:pPr>
      <w:spacing w:before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26E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3D13E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C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D57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750"/>
    <w:rPr>
      <w:rFonts w:ascii="Arial" w:eastAsia="Times New Roman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AD57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750"/>
    <w:rPr>
      <w:rFonts w:ascii="Arial" w:eastAsia="Times New Roman" w:hAnsi="Arial" w:cs="Times New Roman"/>
    </w:rPr>
  </w:style>
  <w:style w:type="paragraph" w:customStyle="1" w:styleId="Default">
    <w:name w:val="Default"/>
    <w:rsid w:val="0054760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EC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E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D:\Prac\_11111\vavrina.gdp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Zbyněk Vavřina</cp:lastModifiedBy>
  <cp:revision>40</cp:revision>
  <cp:lastPrinted>2025-01-29T16:04:00Z</cp:lastPrinted>
  <dcterms:created xsi:type="dcterms:W3CDTF">2019-04-29T07:03:00Z</dcterms:created>
  <dcterms:modified xsi:type="dcterms:W3CDTF">2025-01-29T16:04:00Z</dcterms:modified>
</cp:coreProperties>
</file>